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44" w:rsidRDefault="00BF07EB">
      <w:r>
        <w:t>様式</w:t>
      </w:r>
      <w:r w:rsidR="003D2A0D">
        <w:t>５</w:t>
      </w:r>
      <w:r>
        <w:t>（</w:t>
      </w:r>
      <w:r w:rsidR="003D2A0D">
        <w:t>別添</w:t>
      </w:r>
      <w:r>
        <w:t>第２項関係）</w:t>
      </w:r>
    </w:p>
    <w:p w:rsidR="003D2A0D" w:rsidRDefault="003D2A0D" w:rsidP="003D2A0D">
      <w:pPr>
        <w:jc w:val="right"/>
      </w:pPr>
      <w:r>
        <w:t>要領の別記第２号様式</w:t>
      </w:r>
    </w:p>
    <w:p w:rsidR="00BF07EB" w:rsidRPr="000F6809" w:rsidRDefault="003D2A0D" w:rsidP="000F6809">
      <w:pPr>
        <w:jc w:val="center"/>
        <w:rPr>
          <w:b/>
          <w:sz w:val="28"/>
          <w:szCs w:val="28"/>
        </w:rPr>
      </w:pPr>
      <w:r>
        <w:rPr>
          <w:b/>
          <w:sz w:val="28"/>
          <w:szCs w:val="28"/>
        </w:rPr>
        <w:t>条件付き一般競争入札参加資格確認</w:t>
      </w:r>
      <w:r w:rsidR="000F6809" w:rsidRPr="000F6809">
        <w:rPr>
          <w:b/>
          <w:sz w:val="28"/>
          <w:szCs w:val="28"/>
        </w:rPr>
        <w:t>申請書</w:t>
      </w:r>
      <w:r>
        <w:rPr>
          <w:b/>
          <w:sz w:val="28"/>
          <w:szCs w:val="28"/>
        </w:rPr>
        <w:t>（事後審査用）</w:t>
      </w:r>
    </w:p>
    <w:p w:rsidR="000F6809" w:rsidRPr="000F6809" w:rsidRDefault="00DD0810" w:rsidP="000F6809">
      <w:pPr>
        <w:wordWrap w:val="0"/>
        <w:jc w:val="right"/>
        <w:rPr>
          <w:sz w:val="22"/>
        </w:rPr>
      </w:pPr>
      <w:r>
        <w:rPr>
          <w:sz w:val="22"/>
        </w:rPr>
        <w:t>令和</w:t>
      </w:r>
      <w:r w:rsidR="000F6809" w:rsidRPr="000F6809">
        <w:rPr>
          <w:sz w:val="22"/>
        </w:rPr>
        <w:t xml:space="preserve">　　年　　月　　日　</w:t>
      </w:r>
    </w:p>
    <w:p w:rsidR="000F6809" w:rsidRDefault="000F6809" w:rsidP="000F6809">
      <w:pPr>
        <w:ind w:firstLineChars="100" w:firstLine="220"/>
      </w:pPr>
      <w:r w:rsidRPr="000F6809">
        <w:rPr>
          <w:sz w:val="22"/>
        </w:rPr>
        <w:t>和歌山県土地開発公社理事長　様</w:t>
      </w:r>
    </w:p>
    <w:p w:rsidR="000F6809" w:rsidRPr="000F6809" w:rsidRDefault="000F6809" w:rsidP="000F6809">
      <w:pPr>
        <w:ind w:firstLineChars="100" w:firstLine="210"/>
        <w:rPr>
          <w:sz w:val="18"/>
          <w:szCs w:val="18"/>
        </w:rPr>
      </w:pPr>
      <w:r>
        <w:t xml:space="preserve">　　　　　　　　　　</w:t>
      </w:r>
      <w:r w:rsidR="00212282">
        <w:t xml:space="preserve">　　　</w:t>
      </w:r>
      <w:r w:rsidR="00212282">
        <w:rPr>
          <w:rFonts w:hint="eastAsia"/>
        </w:rPr>
        <w:t xml:space="preserve"> </w:t>
      </w:r>
      <w:r w:rsidRPr="00045CA0">
        <w:rPr>
          <w:sz w:val="18"/>
        </w:rPr>
        <w:t>住所</w:t>
      </w:r>
    </w:p>
    <w:p w:rsidR="005B5977" w:rsidRDefault="005B5977" w:rsidP="005B5977">
      <w:pPr>
        <w:ind w:firstLineChars="100" w:firstLine="180"/>
        <w:rPr>
          <w:sz w:val="18"/>
          <w:szCs w:val="18"/>
        </w:rPr>
      </w:pPr>
    </w:p>
    <w:p w:rsidR="005B5977" w:rsidRDefault="005B5977" w:rsidP="005B5977">
      <w:pPr>
        <w:ind w:firstLineChars="100" w:firstLine="180"/>
        <w:rPr>
          <w:sz w:val="18"/>
          <w:szCs w:val="18"/>
        </w:rPr>
      </w:pPr>
      <w:r>
        <w:rPr>
          <w:rFonts w:hint="eastAsia"/>
          <w:sz w:val="18"/>
          <w:szCs w:val="18"/>
        </w:rPr>
        <w:t xml:space="preserve">　　　　　　　　　　　</w:t>
      </w:r>
      <w:r w:rsidR="00212282">
        <w:rPr>
          <w:rFonts w:hint="eastAsia"/>
          <w:sz w:val="18"/>
          <w:szCs w:val="18"/>
        </w:rPr>
        <w:t xml:space="preserve">　　　</w:t>
      </w:r>
      <w:r>
        <w:rPr>
          <w:rFonts w:hint="eastAsia"/>
          <w:sz w:val="18"/>
          <w:szCs w:val="18"/>
        </w:rPr>
        <w:t xml:space="preserve">　　商号又は名称</w:t>
      </w:r>
    </w:p>
    <w:p w:rsidR="005B5977" w:rsidRDefault="005B5977" w:rsidP="005B5977">
      <w:pPr>
        <w:ind w:firstLineChars="100" w:firstLine="180"/>
        <w:rPr>
          <w:sz w:val="18"/>
          <w:szCs w:val="18"/>
        </w:rPr>
      </w:pPr>
    </w:p>
    <w:p w:rsidR="000F6809" w:rsidRPr="005B5977" w:rsidRDefault="005B5977" w:rsidP="00D02F7A">
      <w:pPr>
        <w:ind w:firstLineChars="100" w:firstLine="180"/>
        <w:rPr>
          <w:sz w:val="18"/>
          <w:szCs w:val="18"/>
        </w:rPr>
      </w:pPr>
      <w:r>
        <w:rPr>
          <w:rFonts w:hint="eastAsia"/>
          <w:sz w:val="18"/>
          <w:szCs w:val="18"/>
        </w:rPr>
        <w:t xml:space="preserve">　　　　　　　　　　　</w:t>
      </w:r>
      <w:r w:rsidR="00212282">
        <w:rPr>
          <w:rFonts w:hint="eastAsia"/>
          <w:sz w:val="18"/>
          <w:szCs w:val="18"/>
        </w:rPr>
        <w:t xml:space="preserve">　　　</w:t>
      </w:r>
      <w:r>
        <w:rPr>
          <w:rFonts w:hint="eastAsia"/>
          <w:sz w:val="18"/>
          <w:szCs w:val="18"/>
        </w:rPr>
        <w:t xml:space="preserve">　　代表者職氏名</w:t>
      </w:r>
      <w:r w:rsidR="000F6809" w:rsidRPr="000F6809">
        <w:rPr>
          <w:sz w:val="18"/>
          <w:szCs w:val="18"/>
        </w:rPr>
        <w:t xml:space="preserve">　</w:t>
      </w:r>
      <w:r w:rsidR="00D02F7A">
        <w:rPr>
          <w:rFonts w:hint="eastAsia"/>
          <w:sz w:val="18"/>
          <w:szCs w:val="18"/>
        </w:rPr>
        <w:t xml:space="preserve">　　　　　　　　　　　　　　　　　　　　　　　　　</w:t>
      </w:r>
    </w:p>
    <w:p w:rsidR="000F6809" w:rsidRPr="00126E1C" w:rsidRDefault="000F6809" w:rsidP="00126E1C"/>
    <w:p w:rsidR="009B4C16" w:rsidRPr="003D2A0D" w:rsidRDefault="00212282" w:rsidP="000F6809">
      <w:pPr>
        <w:ind w:firstLineChars="100" w:firstLine="180"/>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2082662</wp:posOffset>
                </wp:positionH>
                <wp:positionV relativeFrom="paragraph">
                  <wp:posOffset>44450</wp:posOffset>
                </wp:positionV>
                <wp:extent cx="114300" cy="600075"/>
                <wp:effectExtent l="0" t="0" r="19050" b="28575"/>
                <wp:wrapNone/>
                <wp:docPr id="6" name="左大かっこ 6"/>
                <wp:cNvGraphicFramePr/>
                <a:graphic xmlns:a="http://schemas.openxmlformats.org/drawingml/2006/main">
                  <a:graphicData uri="http://schemas.microsoft.com/office/word/2010/wordprocessingShape">
                    <wps:wsp>
                      <wps:cNvSpPr/>
                      <wps:spPr>
                        <a:xfrm>
                          <a:off x="0" y="0"/>
                          <a:ext cx="114300" cy="6000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78D0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4pt;margin-top:3.5pt;width:9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" adj="343" strokecolor="black [3200]" strokeweight=".5pt">
                <v:stroke joinstyle="miter"/>
              </v:shape>
            </w:pict>
          </mc:Fallback>
        </mc:AlternateContent>
      </w:r>
      <w:r w:rsidRPr="003D2A0D">
        <w:rPr>
          <w:noProof/>
          <w:sz w:val="18"/>
          <w:szCs w:val="18"/>
        </w:rPr>
        <mc:AlternateContent>
          <mc:Choice Requires="wps">
            <w:drawing>
              <wp:anchor distT="0" distB="0" distL="114300" distR="114300" simplePos="0" relativeHeight="251657216" behindDoc="0" locked="0" layoutInCell="1" allowOverlap="1" wp14:anchorId="66DA8CB8" wp14:editId="6955556B">
                <wp:simplePos x="0" y="0"/>
                <wp:positionH relativeFrom="column">
                  <wp:posOffset>5580490</wp:posOffset>
                </wp:positionH>
                <wp:positionV relativeFrom="paragraph">
                  <wp:posOffset>25400</wp:posOffset>
                </wp:positionV>
                <wp:extent cx="88900" cy="647700"/>
                <wp:effectExtent l="0" t="0" r="25400" b="19050"/>
                <wp:wrapNone/>
                <wp:docPr id="5" name="左大かっこ 5"/>
                <wp:cNvGraphicFramePr/>
                <a:graphic xmlns:a="http://schemas.openxmlformats.org/drawingml/2006/main">
                  <a:graphicData uri="http://schemas.microsoft.com/office/word/2010/wordprocessingShape">
                    <wps:wsp>
                      <wps:cNvSpPr/>
                      <wps:spPr>
                        <a:xfrm flipH="1">
                          <a:off x="0" y="0"/>
                          <a:ext cx="88900" cy="647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2D0E" id="左大かっこ 5" o:spid="_x0000_s1026" type="#_x0000_t85" style="position:absolute;left:0;text-align:left;margin-left:439.4pt;margin-top:2pt;width:7pt;height:5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" adj="247" strokecolor="black [3213]" strokeweight=".5pt">
                <v:stroke joinstyle="miter"/>
              </v:shape>
            </w:pict>
          </mc:Fallback>
        </mc:AlternateContent>
      </w:r>
      <w:r w:rsidR="003D2A0D" w:rsidRPr="003D2A0D">
        <w:rPr>
          <w:sz w:val="18"/>
          <w:szCs w:val="18"/>
        </w:rPr>
        <w:t xml:space="preserve">　　　　　　　　　　　　　</w:t>
      </w:r>
      <w:r w:rsidR="003D2A0D">
        <w:rPr>
          <w:sz w:val="18"/>
          <w:szCs w:val="18"/>
        </w:rPr>
        <w:t xml:space="preserve">　　　</w:t>
      </w:r>
      <w:r>
        <w:rPr>
          <w:sz w:val="18"/>
          <w:szCs w:val="18"/>
        </w:rPr>
        <w:t xml:space="preserve">　　　</w:t>
      </w:r>
      <w:r w:rsidR="003D2A0D" w:rsidRPr="003D2A0D">
        <w:rPr>
          <w:sz w:val="18"/>
          <w:szCs w:val="18"/>
        </w:rPr>
        <w:t>担当者職氏名</w:t>
      </w:r>
    </w:p>
    <w:p w:rsidR="009B4C16" w:rsidRPr="003D2A0D" w:rsidRDefault="003D2A0D" w:rsidP="000F6809">
      <w:pPr>
        <w:ind w:firstLineChars="100" w:firstLine="180"/>
        <w:rPr>
          <w:sz w:val="18"/>
          <w:szCs w:val="18"/>
        </w:rPr>
      </w:pPr>
      <w:r w:rsidRPr="003D2A0D">
        <w:rPr>
          <w:sz w:val="18"/>
          <w:szCs w:val="18"/>
        </w:rPr>
        <w:t xml:space="preserve">　　　　　　　　　　　　　　　　</w:t>
      </w:r>
      <w:r w:rsidR="00212282">
        <w:rPr>
          <w:sz w:val="18"/>
          <w:szCs w:val="18"/>
        </w:rPr>
        <w:t xml:space="preserve">　　　</w:t>
      </w:r>
      <w:r w:rsidRPr="003D2A0D">
        <w:rPr>
          <w:sz w:val="18"/>
          <w:szCs w:val="18"/>
        </w:rPr>
        <w:t>電話番号</w:t>
      </w:r>
    </w:p>
    <w:p w:rsidR="009B4C16" w:rsidRPr="003D2A0D" w:rsidRDefault="003D2A0D" w:rsidP="000F6809">
      <w:pPr>
        <w:ind w:firstLineChars="100" w:firstLine="180"/>
        <w:rPr>
          <w:sz w:val="18"/>
          <w:szCs w:val="18"/>
        </w:rPr>
      </w:pPr>
      <w:r w:rsidRPr="003D2A0D">
        <w:rPr>
          <w:sz w:val="18"/>
          <w:szCs w:val="18"/>
        </w:rPr>
        <w:t xml:space="preserve">　　　　　　　　　　　　　　　　</w:t>
      </w:r>
      <w:r w:rsidR="00212282">
        <w:rPr>
          <w:sz w:val="18"/>
          <w:szCs w:val="18"/>
        </w:rPr>
        <w:t xml:space="preserve">　　　</w:t>
      </w:r>
      <w:r w:rsidRPr="003D2A0D">
        <w:rPr>
          <w:sz w:val="18"/>
          <w:szCs w:val="18"/>
        </w:rPr>
        <w:t>FAX</w:t>
      </w:r>
      <w:r w:rsidRPr="003D2A0D">
        <w:rPr>
          <w:sz w:val="18"/>
          <w:szCs w:val="18"/>
        </w:rPr>
        <w:t>番号</w:t>
      </w:r>
    </w:p>
    <w:p w:rsidR="006B2EA4" w:rsidRPr="00126E1C" w:rsidRDefault="006B2EA4" w:rsidP="00126E1C"/>
    <w:p w:rsidR="009B4C16" w:rsidRDefault="009B4C16" w:rsidP="000F6809">
      <w:pPr>
        <w:ind w:firstLineChars="100" w:firstLine="210"/>
      </w:pPr>
      <w:r>
        <w:t>下記の条件付き一般競争入札に参加し、落札候補者となったので、和歌山県役務の提供等の契約に係る条件付き一般競争入札（事後審査）実施要領（平成２０年</w:t>
      </w:r>
      <w:r w:rsidR="007D0237">
        <w:t>度</w:t>
      </w:r>
      <w:r>
        <w:t>制定</w:t>
      </w:r>
      <w:r w:rsidR="00F5303A">
        <w:rPr>
          <w:rFonts w:hint="eastAsia"/>
        </w:rPr>
        <w:t>）</w:t>
      </w:r>
      <w:r>
        <w:t>第７条の規定により、関係書類を添えて必要な入札参加資格の要件についての審査を申請します。</w:t>
      </w:r>
    </w:p>
    <w:p w:rsidR="009B4C16" w:rsidRDefault="009B4C16" w:rsidP="000F6809">
      <w:pPr>
        <w:ind w:firstLineChars="100" w:firstLine="210"/>
      </w:pPr>
      <w:r>
        <w:rPr>
          <w:rFonts w:hint="eastAsia"/>
        </w:rPr>
        <w:t>また、</w:t>
      </w:r>
      <w:r w:rsidR="003D2A0D">
        <w:rPr>
          <w:rFonts w:hint="eastAsia"/>
        </w:rPr>
        <w:t>その他の入札公告された当該条件付き一般競争入札に参加する者に必要なすべての要件については満たしていること及び当該申請書及び添付書類のすべての記載事項について事実と相違ないことを誓約します。</w:t>
      </w:r>
    </w:p>
    <w:p w:rsidR="00EB50E9" w:rsidRDefault="00EB50E9" w:rsidP="00EB50E9">
      <w:pPr>
        <w:pStyle w:val="a3"/>
      </w:pPr>
      <w:r>
        <w:t>記</w:t>
      </w:r>
    </w:p>
    <w:p w:rsidR="00EB50E9" w:rsidRDefault="00EB50E9" w:rsidP="00EB50E9">
      <w:r>
        <w:rPr>
          <w:rFonts w:hint="eastAsia"/>
        </w:rPr>
        <w:t>１　条件付き一般競争入札に付された事項</w:t>
      </w:r>
    </w:p>
    <w:p w:rsidR="00EB50E9" w:rsidRDefault="00EB50E9" w:rsidP="00EB50E9">
      <w:pPr>
        <w:pStyle w:val="a8"/>
        <w:numPr>
          <w:ilvl w:val="0"/>
          <w:numId w:val="5"/>
        </w:numPr>
        <w:ind w:leftChars="0"/>
      </w:pPr>
      <w:r>
        <w:t>事業年度</w:t>
      </w:r>
    </w:p>
    <w:p w:rsidR="00EB50E9" w:rsidRDefault="00DD0810" w:rsidP="00EB50E9">
      <w:pPr>
        <w:pStyle w:val="a8"/>
        <w:ind w:leftChars="0" w:left="570"/>
      </w:pPr>
      <w:r>
        <w:t>令和</w:t>
      </w:r>
      <w:r w:rsidR="007D0237">
        <w:rPr>
          <w:rFonts w:hint="eastAsia"/>
        </w:rPr>
        <w:t>８</w:t>
      </w:r>
      <w:r w:rsidR="00EB50E9">
        <w:t>年度</w:t>
      </w:r>
    </w:p>
    <w:p w:rsidR="00EB50E9" w:rsidRDefault="00EB50E9" w:rsidP="00EB50E9">
      <w:pPr>
        <w:pStyle w:val="a8"/>
        <w:numPr>
          <w:ilvl w:val="0"/>
          <w:numId w:val="5"/>
        </w:numPr>
        <w:ind w:leftChars="0"/>
      </w:pPr>
      <w:r>
        <w:t>業務の名称</w:t>
      </w:r>
    </w:p>
    <w:p w:rsidR="00EB50E9" w:rsidRDefault="008459F3" w:rsidP="00EB50E9">
      <w:pPr>
        <w:pStyle w:val="a8"/>
        <w:ind w:leftChars="0" w:left="570"/>
      </w:pPr>
      <w:r>
        <w:rPr>
          <w:rFonts w:hint="eastAsia"/>
        </w:rPr>
        <w:t>加太開発整備事業現場維持管理</w:t>
      </w:r>
      <w:r w:rsidR="00973D0B">
        <w:rPr>
          <w:rFonts w:hint="eastAsia"/>
        </w:rPr>
        <w:t>業務委託</w:t>
      </w:r>
    </w:p>
    <w:p w:rsidR="00EB50E9" w:rsidRDefault="00EB50E9" w:rsidP="00EB50E9">
      <w:r>
        <w:t>２　入札の場所</w:t>
      </w:r>
    </w:p>
    <w:p w:rsidR="00EB50E9" w:rsidRDefault="00EB50E9" w:rsidP="00A64013">
      <w:pPr>
        <w:pStyle w:val="a8"/>
        <w:numPr>
          <w:ilvl w:val="0"/>
          <w:numId w:val="6"/>
        </w:numPr>
        <w:ind w:leftChars="0"/>
      </w:pPr>
      <w:r>
        <w:rPr>
          <w:rFonts w:hint="eastAsia"/>
        </w:rPr>
        <w:t>場所</w:t>
      </w:r>
    </w:p>
    <w:p w:rsidR="00EB50E9" w:rsidRDefault="00AB707A" w:rsidP="00AB707A">
      <w:pPr>
        <w:ind w:left="570"/>
      </w:pPr>
      <w:r>
        <w:t>和歌山県土地開発公社</w:t>
      </w:r>
    </w:p>
    <w:p w:rsidR="003D2A0D" w:rsidRDefault="006B2EA4" w:rsidP="0015450A">
      <w:pPr>
        <w:ind w:left="570"/>
      </w:pPr>
      <w:r>
        <w:rPr>
          <w:rFonts w:hint="eastAsia"/>
        </w:rPr>
        <w:t>和歌山市和歌浦西二丁目１番２２号</w:t>
      </w:r>
    </w:p>
    <w:p w:rsidR="00EB50E9" w:rsidRDefault="00EB50E9" w:rsidP="00EB50E9">
      <w:pPr>
        <w:pStyle w:val="a8"/>
        <w:numPr>
          <w:ilvl w:val="0"/>
          <w:numId w:val="6"/>
        </w:numPr>
        <w:ind w:leftChars="0"/>
      </w:pPr>
      <w:r>
        <w:rPr>
          <w:rFonts w:hint="eastAsia"/>
        </w:rPr>
        <w:t>日時</w:t>
      </w:r>
    </w:p>
    <w:p w:rsidR="00EB50E9" w:rsidRDefault="00973D0B" w:rsidP="00EB50E9">
      <w:pPr>
        <w:pStyle w:val="a8"/>
        <w:ind w:leftChars="0" w:left="570"/>
      </w:pPr>
      <w:r w:rsidRPr="00973D0B">
        <w:rPr>
          <w:color w:val="000000" w:themeColor="text1"/>
        </w:rPr>
        <w:t>令和</w:t>
      </w:r>
      <w:r w:rsidR="007D0237">
        <w:rPr>
          <w:rFonts w:hint="eastAsia"/>
          <w:color w:val="000000" w:themeColor="text1"/>
        </w:rPr>
        <w:t>８</w:t>
      </w:r>
      <w:r w:rsidR="00EB50E9" w:rsidRPr="00973D0B">
        <w:rPr>
          <w:color w:val="000000" w:themeColor="text1"/>
        </w:rPr>
        <w:t>年</w:t>
      </w:r>
      <w:r w:rsidR="007D0237">
        <w:rPr>
          <w:rFonts w:hint="eastAsia"/>
          <w:color w:val="000000" w:themeColor="text1"/>
        </w:rPr>
        <w:t>３</w:t>
      </w:r>
      <w:r w:rsidR="00EB50E9" w:rsidRPr="00973D0B">
        <w:rPr>
          <w:color w:val="000000" w:themeColor="text1"/>
        </w:rPr>
        <w:t>月</w:t>
      </w:r>
      <w:r w:rsidR="008F74E2">
        <w:rPr>
          <w:color w:val="000000" w:themeColor="text1"/>
        </w:rPr>
        <w:t>２５</w:t>
      </w:r>
      <w:r w:rsidR="00EB50E9" w:rsidRPr="00973D0B">
        <w:rPr>
          <w:color w:val="000000" w:themeColor="text1"/>
        </w:rPr>
        <w:t>日（</w:t>
      </w:r>
      <w:r w:rsidR="008F74E2">
        <w:rPr>
          <w:rFonts w:hint="eastAsia"/>
          <w:color w:val="000000" w:themeColor="text1"/>
        </w:rPr>
        <w:t>水</w:t>
      </w:r>
      <w:r w:rsidR="00EB50E9" w:rsidRPr="00973D0B">
        <w:rPr>
          <w:color w:val="000000" w:themeColor="text1"/>
        </w:rPr>
        <w:t>）</w:t>
      </w:r>
      <w:r w:rsidRPr="00973D0B">
        <w:rPr>
          <w:color w:val="000000" w:themeColor="text1"/>
        </w:rPr>
        <w:t>午後１</w:t>
      </w:r>
      <w:r w:rsidR="00EB50E9" w:rsidRPr="00973D0B">
        <w:rPr>
          <w:color w:val="000000" w:themeColor="text1"/>
        </w:rPr>
        <w:t>時</w:t>
      </w:r>
      <w:r w:rsidRPr="00973D0B">
        <w:rPr>
          <w:color w:val="000000" w:themeColor="text1"/>
        </w:rPr>
        <w:t>３</w:t>
      </w:r>
      <w:r w:rsidR="00DF0C69" w:rsidRPr="00973D0B">
        <w:rPr>
          <w:color w:val="000000" w:themeColor="text1"/>
        </w:rPr>
        <w:t>０</w:t>
      </w:r>
      <w:r w:rsidR="00EB50E9" w:rsidRPr="00973D0B">
        <w:rPr>
          <w:color w:val="000000" w:themeColor="text1"/>
        </w:rPr>
        <w:t>分から</w:t>
      </w:r>
    </w:p>
    <w:p w:rsidR="00EB50E9" w:rsidRDefault="00EB50E9" w:rsidP="00EB50E9">
      <w:r>
        <w:t>３　添付書類</w:t>
      </w:r>
    </w:p>
    <w:p w:rsidR="00D67B46" w:rsidRDefault="00D67B46" w:rsidP="00D67B46">
      <w:pPr>
        <w:pStyle w:val="a8"/>
        <w:numPr>
          <w:ilvl w:val="0"/>
          <w:numId w:val="7"/>
        </w:numPr>
        <w:ind w:leftChars="0"/>
      </w:pPr>
      <w:r>
        <w:rPr>
          <w:rFonts w:hint="eastAsia"/>
        </w:rPr>
        <w:t>和歌山県の入札参加資格認定通知書の写し</w:t>
      </w:r>
    </w:p>
    <w:p w:rsidR="00D67B46" w:rsidRDefault="00D67B46" w:rsidP="00D67B46">
      <w:pPr>
        <w:pStyle w:val="a8"/>
        <w:numPr>
          <w:ilvl w:val="0"/>
          <w:numId w:val="7"/>
        </w:numPr>
        <w:ind w:leftChars="0"/>
      </w:pPr>
      <w:r>
        <w:rPr>
          <w:rFonts w:hint="eastAsia"/>
        </w:rPr>
        <w:t>建設業許可通知書の写し</w:t>
      </w:r>
    </w:p>
    <w:p w:rsidR="00031D3A" w:rsidRDefault="00D67B46" w:rsidP="00D67B46">
      <w:pPr>
        <w:pStyle w:val="a8"/>
        <w:numPr>
          <w:ilvl w:val="0"/>
          <w:numId w:val="7"/>
        </w:numPr>
        <w:ind w:leftChars="0"/>
      </w:pPr>
      <w:r>
        <w:rPr>
          <w:rFonts w:hint="eastAsia"/>
        </w:rPr>
        <w:t>経営事項審査結果通知書の写し</w:t>
      </w:r>
      <w:bookmarkStart w:id="0" w:name="_GoBack"/>
      <w:bookmarkEnd w:id="0"/>
    </w:p>
    <w:p w:rsidR="00EB50E9" w:rsidRPr="009B4C16" w:rsidRDefault="00EB50E9" w:rsidP="00031D3A">
      <w:pPr>
        <w:ind w:left="420" w:hangingChars="200" w:hanging="420"/>
      </w:pPr>
      <w:r>
        <w:rPr>
          <w:rFonts w:hint="eastAsia"/>
        </w:rPr>
        <w:t>（注）添付書類については、入札説明書に記載された申請書類作成要領を確認の上、提出する</w:t>
      </w:r>
      <w:r w:rsidR="00031D3A">
        <w:rPr>
          <w:rFonts w:hint="eastAsia"/>
        </w:rPr>
        <w:t>書類名称を具体的に記入してください。</w:t>
      </w:r>
    </w:p>
    <w:sectPr w:rsidR="00EB50E9" w:rsidRPr="009B4C16" w:rsidSect="00D67B46">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237" w:rsidRDefault="007D0237" w:rsidP="007D0237">
      <w:r>
        <w:separator/>
      </w:r>
    </w:p>
  </w:endnote>
  <w:endnote w:type="continuationSeparator" w:id="0">
    <w:p w:rsidR="007D0237" w:rsidRDefault="007D0237" w:rsidP="007D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237" w:rsidRDefault="007D0237" w:rsidP="007D0237">
      <w:r>
        <w:separator/>
      </w:r>
    </w:p>
  </w:footnote>
  <w:footnote w:type="continuationSeparator" w:id="0">
    <w:p w:rsidR="007D0237" w:rsidRDefault="007D0237" w:rsidP="007D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643F"/>
    <w:multiLevelType w:val="hybridMultilevel"/>
    <w:tmpl w:val="B37C3BBA"/>
    <w:lvl w:ilvl="0" w:tplc="C964A8AE">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D0A4AFA"/>
    <w:multiLevelType w:val="hybridMultilevel"/>
    <w:tmpl w:val="DC2078D6"/>
    <w:lvl w:ilvl="0" w:tplc="E6F87C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E192BD8"/>
    <w:multiLevelType w:val="hybridMultilevel"/>
    <w:tmpl w:val="8CEA8AA4"/>
    <w:lvl w:ilvl="0" w:tplc="8FB0DA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720584"/>
    <w:multiLevelType w:val="hybridMultilevel"/>
    <w:tmpl w:val="6CCC2F68"/>
    <w:lvl w:ilvl="0" w:tplc="B36818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3E7411"/>
    <w:multiLevelType w:val="hybridMultilevel"/>
    <w:tmpl w:val="C91820D8"/>
    <w:lvl w:ilvl="0" w:tplc="F92A4886">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1982A90"/>
    <w:multiLevelType w:val="hybridMultilevel"/>
    <w:tmpl w:val="A7CE1BEC"/>
    <w:lvl w:ilvl="0" w:tplc="4FFE2F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42340C8"/>
    <w:multiLevelType w:val="hybridMultilevel"/>
    <w:tmpl w:val="5E06921A"/>
    <w:lvl w:ilvl="0" w:tplc="013C92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EB"/>
    <w:rsid w:val="00031D3A"/>
    <w:rsid w:val="00045CA0"/>
    <w:rsid w:val="000B4249"/>
    <w:rsid w:val="000F6809"/>
    <w:rsid w:val="00117A44"/>
    <w:rsid w:val="00126E1C"/>
    <w:rsid w:val="0015450A"/>
    <w:rsid w:val="001B1F4D"/>
    <w:rsid w:val="00212282"/>
    <w:rsid w:val="002B7089"/>
    <w:rsid w:val="003D2A0D"/>
    <w:rsid w:val="003D56B7"/>
    <w:rsid w:val="003E792B"/>
    <w:rsid w:val="004169A3"/>
    <w:rsid w:val="004962C2"/>
    <w:rsid w:val="004C5FF2"/>
    <w:rsid w:val="00513F55"/>
    <w:rsid w:val="005B5977"/>
    <w:rsid w:val="005D3A8A"/>
    <w:rsid w:val="005E32A9"/>
    <w:rsid w:val="006B07D3"/>
    <w:rsid w:val="006B2EA4"/>
    <w:rsid w:val="00711542"/>
    <w:rsid w:val="007A039B"/>
    <w:rsid w:val="007B279E"/>
    <w:rsid w:val="007D0237"/>
    <w:rsid w:val="008459F3"/>
    <w:rsid w:val="00846FCF"/>
    <w:rsid w:val="008A15E0"/>
    <w:rsid w:val="008F74E2"/>
    <w:rsid w:val="00973D0B"/>
    <w:rsid w:val="00974EE8"/>
    <w:rsid w:val="009B3F80"/>
    <w:rsid w:val="009B4C16"/>
    <w:rsid w:val="00AA7628"/>
    <w:rsid w:val="00AB707A"/>
    <w:rsid w:val="00AB7EAC"/>
    <w:rsid w:val="00AE2522"/>
    <w:rsid w:val="00AF518B"/>
    <w:rsid w:val="00AF718C"/>
    <w:rsid w:val="00BF07EB"/>
    <w:rsid w:val="00C04E95"/>
    <w:rsid w:val="00CE5F7A"/>
    <w:rsid w:val="00D02F7A"/>
    <w:rsid w:val="00D42CCE"/>
    <w:rsid w:val="00D67B46"/>
    <w:rsid w:val="00DD0810"/>
    <w:rsid w:val="00DD5100"/>
    <w:rsid w:val="00DE27EB"/>
    <w:rsid w:val="00DF0C69"/>
    <w:rsid w:val="00E32919"/>
    <w:rsid w:val="00E51DFE"/>
    <w:rsid w:val="00EB50E9"/>
    <w:rsid w:val="00EF78CC"/>
    <w:rsid w:val="00F5303A"/>
    <w:rsid w:val="00FE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F3061A2-E4EF-4A1F-859E-B9853BFD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6809"/>
    <w:pPr>
      <w:jc w:val="center"/>
    </w:pPr>
  </w:style>
  <w:style w:type="character" w:customStyle="1" w:styleId="a4">
    <w:name w:val="記 (文字)"/>
    <w:basedOn w:val="a0"/>
    <w:link w:val="a3"/>
    <w:uiPriority w:val="99"/>
    <w:rsid w:val="000F6809"/>
  </w:style>
  <w:style w:type="paragraph" w:styleId="a5">
    <w:name w:val="Closing"/>
    <w:basedOn w:val="a"/>
    <w:link w:val="a6"/>
    <w:uiPriority w:val="99"/>
    <w:unhideWhenUsed/>
    <w:rsid w:val="000F6809"/>
    <w:pPr>
      <w:jc w:val="right"/>
    </w:pPr>
  </w:style>
  <w:style w:type="character" w:customStyle="1" w:styleId="a6">
    <w:name w:val="結語 (文字)"/>
    <w:basedOn w:val="a0"/>
    <w:link w:val="a5"/>
    <w:uiPriority w:val="99"/>
    <w:rsid w:val="000F6809"/>
  </w:style>
  <w:style w:type="table" w:styleId="a7">
    <w:name w:val="Table Grid"/>
    <w:basedOn w:val="a1"/>
    <w:uiPriority w:val="39"/>
    <w:rsid w:val="005D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3A8A"/>
    <w:pPr>
      <w:ind w:leftChars="400" w:left="840"/>
    </w:pPr>
  </w:style>
  <w:style w:type="paragraph" w:styleId="a9">
    <w:name w:val="header"/>
    <w:basedOn w:val="a"/>
    <w:link w:val="aa"/>
    <w:uiPriority w:val="99"/>
    <w:unhideWhenUsed/>
    <w:rsid w:val="007D0237"/>
    <w:pPr>
      <w:tabs>
        <w:tab w:val="center" w:pos="4252"/>
        <w:tab w:val="right" w:pos="8504"/>
      </w:tabs>
      <w:snapToGrid w:val="0"/>
    </w:pPr>
  </w:style>
  <w:style w:type="character" w:customStyle="1" w:styleId="aa">
    <w:name w:val="ヘッダー (文字)"/>
    <w:basedOn w:val="a0"/>
    <w:link w:val="a9"/>
    <w:uiPriority w:val="99"/>
    <w:rsid w:val="007D0237"/>
  </w:style>
  <w:style w:type="paragraph" w:styleId="ab">
    <w:name w:val="footer"/>
    <w:basedOn w:val="a"/>
    <w:link w:val="ac"/>
    <w:uiPriority w:val="99"/>
    <w:unhideWhenUsed/>
    <w:rsid w:val="007D0237"/>
    <w:pPr>
      <w:tabs>
        <w:tab w:val="center" w:pos="4252"/>
        <w:tab w:val="right" w:pos="8504"/>
      </w:tabs>
      <w:snapToGrid w:val="0"/>
    </w:pPr>
  </w:style>
  <w:style w:type="character" w:customStyle="1" w:styleId="ac">
    <w:name w:val="フッター (文字)"/>
    <w:basedOn w:val="a0"/>
    <w:link w:val="ab"/>
    <w:uiPriority w:val="99"/>
    <w:rsid w:val="007D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 hamano</dc:creator>
  <cp:keywords/>
  <dc:description/>
  <cp:lastModifiedBy>hp</cp:lastModifiedBy>
  <cp:revision>43</cp:revision>
  <cp:lastPrinted>2017-07-03T01:57:00Z</cp:lastPrinted>
  <dcterms:created xsi:type="dcterms:W3CDTF">2014-11-14T02:25:00Z</dcterms:created>
  <dcterms:modified xsi:type="dcterms:W3CDTF">2026-03-05T02:39:00Z</dcterms:modified>
</cp:coreProperties>
</file>